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B45B9" w14:textId="77777777" w:rsidR="004E6040" w:rsidRDefault="004E6040" w:rsidP="004E6040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REGULAMIN </w:t>
      </w:r>
    </w:p>
    <w:p w14:paraId="23066949" w14:textId="7BD7F41C" w:rsidR="004E6040" w:rsidRDefault="004E6040" w:rsidP="004E6040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 KONKURSU PLASTYCZNEGO</w:t>
      </w:r>
    </w:p>
    <w:p w14:paraId="26BCCCB6" w14:textId="66AB97FB" w:rsidR="004E6040" w:rsidRDefault="004E6040" w:rsidP="004E6040">
      <w:pPr>
        <w:jc w:val="center"/>
        <w:rPr>
          <w:b/>
          <w:bCs/>
        </w:rPr>
      </w:pPr>
      <w:r w:rsidRPr="004E6040">
        <w:rPr>
          <w:b/>
          <w:bCs/>
        </w:rPr>
        <w:t>„ŚWIĘTA</w:t>
      </w:r>
      <w:r>
        <w:rPr>
          <w:b/>
          <w:bCs/>
        </w:rPr>
        <w:t xml:space="preserve"> NA PODLASIU” </w:t>
      </w:r>
    </w:p>
    <w:p w14:paraId="5FF25A57" w14:textId="3D0B45ED" w:rsidR="004E6040" w:rsidRPr="004E6040" w:rsidRDefault="004E6040" w:rsidP="004E6040">
      <w:pPr>
        <w:jc w:val="center"/>
        <w:rPr>
          <w:b/>
          <w:bCs/>
        </w:rPr>
      </w:pPr>
      <w:r>
        <w:rPr>
          <w:b/>
          <w:bCs/>
        </w:rPr>
        <w:t>- regionalne ozdoby choinkowe</w:t>
      </w:r>
    </w:p>
    <w:p w14:paraId="4801EC36" w14:textId="77777777" w:rsidR="004E6040" w:rsidRDefault="004E6040" w:rsidP="004E6040">
      <w:pPr>
        <w:jc w:val="center"/>
        <w:rPr>
          <w:b/>
          <w:bCs/>
          <w:sz w:val="22"/>
          <w:u w:val="single"/>
        </w:rPr>
      </w:pPr>
    </w:p>
    <w:p w14:paraId="0CCFB387" w14:textId="77777777" w:rsidR="004E6040" w:rsidRDefault="004E6040" w:rsidP="004E604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ORGANIZATOR:</w:t>
      </w:r>
    </w:p>
    <w:p w14:paraId="172708B4" w14:textId="294D6354" w:rsidR="004E6040" w:rsidRDefault="004E6040" w:rsidP="004E6040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Gminny Ośrodek Kultury w </w:t>
      </w:r>
      <w:r>
        <w:t>Klukowie</w:t>
      </w:r>
    </w:p>
    <w:p w14:paraId="4F859FE1" w14:textId="77777777" w:rsidR="004E6040" w:rsidRDefault="004E6040" w:rsidP="004E604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Cel konkursu:</w:t>
      </w:r>
    </w:p>
    <w:p w14:paraId="1EAF231C" w14:textId="77777777" w:rsidR="004E6040" w:rsidRDefault="004E6040" w:rsidP="004E6040">
      <w:pPr>
        <w:numPr>
          <w:ilvl w:val="1"/>
          <w:numId w:val="2"/>
        </w:numPr>
        <w:tabs>
          <w:tab w:val="left" w:pos="360"/>
        </w:tabs>
        <w:ind w:left="360"/>
        <w:jc w:val="both"/>
      </w:pPr>
      <w:r>
        <w:t>zgłębianie poczucia tożsamości regionalnej</w:t>
      </w:r>
    </w:p>
    <w:p w14:paraId="3FE2A1BE" w14:textId="77777777" w:rsidR="004E6040" w:rsidRDefault="004E6040" w:rsidP="004E6040">
      <w:pPr>
        <w:numPr>
          <w:ilvl w:val="1"/>
          <w:numId w:val="2"/>
        </w:numPr>
        <w:tabs>
          <w:tab w:val="left" w:pos="360"/>
        </w:tabs>
        <w:ind w:left="360"/>
        <w:jc w:val="both"/>
      </w:pPr>
      <w:r>
        <w:t>propagowanie wśród dzieci i młodzieży różnych technik plastycznych</w:t>
      </w:r>
    </w:p>
    <w:p w14:paraId="7463D52E" w14:textId="77777777" w:rsidR="004E6040" w:rsidRDefault="004E6040" w:rsidP="004E6040">
      <w:pPr>
        <w:numPr>
          <w:ilvl w:val="1"/>
          <w:numId w:val="2"/>
        </w:numPr>
        <w:tabs>
          <w:tab w:val="left" w:pos="360"/>
        </w:tabs>
        <w:ind w:left="360"/>
        <w:jc w:val="both"/>
      </w:pPr>
      <w:r>
        <w:t>promowanie osób uzdolnionych plastycznie</w:t>
      </w:r>
    </w:p>
    <w:p w14:paraId="34F639C7" w14:textId="77777777" w:rsidR="004E6040" w:rsidRDefault="004E6040" w:rsidP="004E6040">
      <w:pPr>
        <w:rPr>
          <w:b/>
          <w:bCs/>
          <w:u w:val="single"/>
        </w:rPr>
      </w:pPr>
      <w:r>
        <w:rPr>
          <w:b/>
          <w:bCs/>
          <w:u w:val="single"/>
        </w:rPr>
        <w:t>Założenia organizacyjne:</w:t>
      </w:r>
    </w:p>
    <w:p w14:paraId="651348B4" w14:textId="77777777" w:rsidR="004E6040" w:rsidRDefault="004E6040" w:rsidP="004E6040">
      <w:pPr>
        <w:numPr>
          <w:ilvl w:val="0"/>
          <w:numId w:val="3"/>
        </w:numPr>
        <w:tabs>
          <w:tab w:val="left" w:pos="567"/>
        </w:tabs>
        <w:ind w:left="567" w:hanging="283"/>
      </w:pPr>
      <w:r>
        <w:t>Technika prac dowolna</w:t>
      </w:r>
    </w:p>
    <w:p w14:paraId="35751237" w14:textId="77777777" w:rsidR="004E6040" w:rsidRDefault="004E6040" w:rsidP="004E6040">
      <w:pPr>
        <w:numPr>
          <w:ilvl w:val="0"/>
          <w:numId w:val="3"/>
        </w:numPr>
        <w:ind w:left="567" w:hanging="283"/>
        <w:jc w:val="both"/>
      </w:pPr>
      <w:r>
        <w:t>Każdy uczestnik może nadesłać jedną samodzielnie wykonaną pracę</w:t>
      </w:r>
    </w:p>
    <w:p w14:paraId="67488F29" w14:textId="77777777" w:rsidR="004E6040" w:rsidRDefault="004E6040" w:rsidP="004E6040">
      <w:pPr>
        <w:numPr>
          <w:ilvl w:val="0"/>
          <w:numId w:val="3"/>
        </w:numPr>
        <w:tabs>
          <w:tab w:val="left" w:pos="567"/>
        </w:tabs>
        <w:ind w:left="567" w:hanging="283"/>
      </w:pPr>
      <w:r>
        <w:t xml:space="preserve">Termin nadsyłania prac do </w:t>
      </w:r>
      <w:r>
        <w:rPr>
          <w:b/>
          <w:bCs/>
        </w:rPr>
        <w:t>20.11.2020</w:t>
      </w:r>
      <w:r>
        <w:t xml:space="preserve"> roku pod adres:</w:t>
      </w:r>
    </w:p>
    <w:p w14:paraId="65A90729" w14:textId="77777777" w:rsidR="004E6040" w:rsidRDefault="004E6040" w:rsidP="004E6040">
      <w:pPr>
        <w:tabs>
          <w:tab w:val="left" w:pos="567"/>
        </w:tabs>
        <w:ind w:left="567"/>
      </w:pPr>
    </w:p>
    <w:p w14:paraId="2084A5FC" w14:textId="7A79F523" w:rsidR="004E6040" w:rsidRDefault="004E6040" w:rsidP="004E6040">
      <w:pPr>
        <w:jc w:val="center"/>
        <w:rPr>
          <w:b/>
          <w:bCs/>
        </w:rPr>
      </w:pPr>
      <w:r>
        <w:rPr>
          <w:b/>
          <w:bCs/>
        </w:rPr>
        <w:t xml:space="preserve">Gminny Ośrodek Kultury w </w:t>
      </w:r>
      <w:r>
        <w:rPr>
          <w:b/>
          <w:bCs/>
        </w:rPr>
        <w:t>Klukowie</w:t>
      </w:r>
    </w:p>
    <w:p w14:paraId="1BE07237" w14:textId="78BD5720" w:rsidR="004E6040" w:rsidRDefault="004E6040" w:rsidP="004E6040">
      <w:pPr>
        <w:jc w:val="center"/>
        <w:rPr>
          <w:b/>
          <w:bCs/>
        </w:rPr>
      </w:pPr>
      <w:r>
        <w:rPr>
          <w:b/>
          <w:bCs/>
        </w:rPr>
        <w:t>18-21</w:t>
      </w:r>
      <w:r>
        <w:rPr>
          <w:b/>
          <w:bCs/>
        </w:rPr>
        <w:t>4</w:t>
      </w:r>
      <w:r>
        <w:rPr>
          <w:b/>
          <w:bCs/>
        </w:rPr>
        <w:t xml:space="preserve"> </w:t>
      </w:r>
      <w:r>
        <w:rPr>
          <w:b/>
          <w:bCs/>
        </w:rPr>
        <w:t>Klukowo</w:t>
      </w:r>
    </w:p>
    <w:p w14:paraId="0C8A6E44" w14:textId="51D99FC9" w:rsidR="004E6040" w:rsidRDefault="004E6040" w:rsidP="004E6040">
      <w:pPr>
        <w:jc w:val="center"/>
        <w:rPr>
          <w:b/>
          <w:bCs/>
        </w:rPr>
      </w:pPr>
      <w:r>
        <w:rPr>
          <w:b/>
          <w:bCs/>
        </w:rPr>
        <w:t xml:space="preserve">ul. </w:t>
      </w:r>
      <w:r>
        <w:rPr>
          <w:b/>
          <w:bCs/>
        </w:rPr>
        <w:t>Mazowiecka 14</w:t>
      </w:r>
    </w:p>
    <w:p w14:paraId="35B4E8B7" w14:textId="0C2ABC61" w:rsidR="004E6040" w:rsidRDefault="004E6040" w:rsidP="004E6040">
      <w:pPr>
        <w:jc w:val="center"/>
        <w:rPr>
          <w:b/>
          <w:bCs/>
        </w:rPr>
      </w:pPr>
      <w:r>
        <w:rPr>
          <w:b/>
          <w:bCs/>
        </w:rPr>
        <w:t xml:space="preserve">telefon numer 86 </w:t>
      </w:r>
      <w:r>
        <w:rPr>
          <w:b/>
          <w:bCs/>
        </w:rPr>
        <w:t>2168643</w:t>
      </w:r>
    </w:p>
    <w:p w14:paraId="78508F4A" w14:textId="77777777" w:rsidR="004E6040" w:rsidRDefault="004E6040" w:rsidP="004E6040">
      <w:pPr>
        <w:jc w:val="center"/>
        <w:rPr>
          <w:b/>
          <w:bCs/>
        </w:rPr>
      </w:pPr>
    </w:p>
    <w:p w14:paraId="45960FC8" w14:textId="77777777" w:rsidR="004E6040" w:rsidRDefault="004E6040" w:rsidP="004E6040">
      <w:pPr>
        <w:numPr>
          <w:ilvl w:val="0"/>
          <w:numId w:val="3"/>
        </w:numPr>
        <w:tabs>
          <w:tab w:val="left" w:pos="567"/>
        </w:tabs>
        <w:ind w:left="567" w:hanging="283"/>
        <w:jc w:val="both"/>
      </w:pPr>
      <w:r>
        <w:t>Wszystkie prace nadesłane na konkurs i prawa autorskie przechodzą na własność organizatora. Organizator zastrzega sobie prawo do publikowania nadesłanych prac plastycznych (w celach promocyjnych).</w:t>
      </w:r>
    </w:p>
    <w:p w14:paraId="28E835E9" w14:textId="77777777" w:rsidR="004E6040" w:rsidRDefault="004E6040" w:rsidP="004E6040">
      <w:pPr>
        <w:numPr>
          <w:ilvl w:val="0"/>
          <w:numId w:val="3"/>
        </w:numPr>
        <w:ind w:left="567" w:hanging="283"/>
        <w:jc w:val="both"/>
      </w:pPr>
      <w:r>
        <w:t>Komisja konkursowa dokona oceny prac w kategoriach:</w:t>
      </w:r>
    </w:p>
    <w:p w14:paraId="6F6905B5" w14:textId="77777777" w:rsidR="004E6040" w:rsidRDefault="004E6040" w:rsidP="004E6040">
      <w:pPr>
        <w:ind w:left="567"/>
        <w:jc w:val="both"/>
      </w:pPr>
      <w:r>
        <w:t>I kategoria - przedszkola i oddziały przedszkolne</w:t>
      </w:r>
    </w:p>
    <w:p w14:paraId="2B0CD755" w14:textId="77777777" w:rsidR="004E6040" w:rsidRDefault="004E6040" w:rsidP="004E6040">
      <w:pPr>
        <w:ind w:left="567"/>
        <w:jc w:val="both"/>
      </w:pPr>
      <w:r>
        <w:t>II kategoria - klasy I-III szkoły podstawowej</w:t>
      </w:r>
    </w:p>
    <w:p w14:paraId="26ADA4FB" w14:textId="77777777" w:rsidR="004E6040" w:rsidRDefault="004E6040" w:rsidP="004E6040">
      <w:pPr>
        <w:ind w:left="1800" w:hanging="1233"/>
        <w:jc w:val="both"/>
      </w:pPr>
      <w:r>
        <w:t>III kategoria - klasy IV-VI szkoły podstawowej</w:t>
      </w:r>
    </w:p>
    <w:p w14:paraId="3541E722" w14:textId="77777777" w:rsidR="004E6040" w:rsidRDefault="004E6040" w:rsidP="004E6040">
      <w:pPr>
        <w:ind w:left="1800" w:hanging="1233"/>
        <w:jc w:val="both"/>
      </w:pPr>
      <w:r>
        <w:t xml:space="preserve">IV kategoria – VII i VIII klasa szkoły podstawowej </w:t>
      </w:r>
    </w:p>
    <w:p w14:paraId="6E9F0780" w14:textId="27DB92E3" w:rsidR="004E6040" w:rsidRDefault="004E6040" w:rsidP="004E6040">
      <w:pPr>
        <w:ind w:left="1800" w:hanging="1233"/>
        <w:jc w:val="both"/>
      </w:pPr>
      <w:r>
        <w:t xml:space="preserve">V kategoria - </w:t>
      </w:r>
      <w:r>
        <w:t xml:space="preserve"> szkoły średnie</w:t>
      </w:r>
    </w:p>
    <w:p w14:paraId="65EF9CEE" w14:textId="77777777" w:rsidR="004E6040" w:rsidRDefault="004E6040" w:rsidP="004E6040">
      <w:pPr>
        <w:ind w:left="1800" w:hanging="1233"/>
        <w:jc w:val="both"/>
      </w:pPr>
      <w:r>
        <w:t>W każdej kategorii wiekowej zostaną przyznane nagrody i wyróżnienia oraz dyplomy.</w:t>
      </w:r>
    </w:p>
    <w:p w14:paraId="346431CD" w14:textId="77777777" w:rsidR="004E6040" w:rsidRDefault="004E6040" w:rsidP="004E6040">
      <w:pPr>
        <w:numPr>
          <w:ilvl w:val="0"/>
          <w:numId w:val="3"/>
        </w:numPr>
        <w:ind w:left="567" w:hanging="283"/>
        <w:jc w:val="both"/>
      </w:pPr>
      <w:r>
        <w:t>O rozstrzygnięciu konkursu organizatorzy powiadomią telefonicznie.</w:t>
      </w:r>
    </w:p>
    <w:p w14:paraId="02D74910" w14:textId="77777777" w:rsidR="004E6040" w:rsidRDefault="004E6040" w:rsidP="004E6040">
      <w:pPr>
        <w:numPr>
          <w:ilvl w:val="0"/>
          <w:numId w:val="3"/>
        </w:numPr>
        <w:ind w:left="567" w:hanging="283"/>
        <w:jc w:val="both"/>
        <w:rPr>
          <w:b/>
          <w:sz w:val="18"/>
        </w:rPr>
      </w:pPr>
      <w:r>
        <w:rPr>
          <w:b/>
        </w:rPr>
        <w:t xml:space="preserve">Warunkiem wzięcia udziału w konkursie jest wypełnienie i dołączenie do pracy plastycznej  metryczki pracy oraz zgody na przetwarzanie danych osobowych. </w:t>
      </w:r>
    </w:p>
    <w:p w14:paraId="181A9826" w14:textId="77777777" w:rsidR="004E6040" w:rsidRDefault="004E6040" w:rsidP="004E6040">
      <w:pPr>
        <w:numPr>
          <w:ilvl w:val="0"/>
          <w:numId w:val="3"/>
        </w:numPr>
        <w:ind w:left="567" w:hanging="283"/>
        <w:jc w:val="both"/>
        <w:rPr>
          <w:sz w:val="18"/>
        </w:rPr>
      </w:pPr>
      <w:r>
        <w:t>Złożenie prac jest równoznaczne z uznaniem warunków regulaminu.</w:t>
      </w:r>
    </w:p>
    <w:p w14:paraId="4F4B9929" w14:textId="77777777" w:rsidR="004E6040" w:rsidRDefault="004E6040" w:rsidP="004E6040">
      <w:pPr>
        <w:jc w:val="both"/>
        <w:rPr>
          <w:sz w:val="18"/>
        </w:rPr>
      </w:pPr>
    </w:p>
    <w:p w14:paraId="223FA2F2" w14:textId="77777777" w:rsidR="004E6040" w:rsidRDefault="004E6040" w:rsidP="004E6040">
      <w:pPr>
        <w:jc w:val="both"/>
        <w:rPr>
          <w:sz w:val="18"/>
        </w:rPr>
      </w:pPr>
    </w:p>
    <w:p w14:paraId="7E5AEAB6" w14:textId="77777777" w:rsidR="004E6040" w:rsidRDefault="004E6040" w:rsidP="004E6040">
      <w:pPr>
        <w:pStyle w:val="Textbody"/>
        <w:spacing w:after="0"/>
        <w:jc w:val="center"/>
        <w:rPr>
          <w:b/>
          <w:sz w:val="20"/>
        </w:rPr>
      </w:pPr>
      <w:r>
        <w:rPr>
          <w:b/>
          <w:sz w:val="20"/>
        </w:rPr>
        <w:t>Informacja o przetwarzaniu danych osobowych</w:t>
      </w:r>
    </w:p>
    <w:p w14:paraId="00EB4F4B" w14:textId="1792D999" w:rsidR="004E6040" w:rsidRDefault="004E6040" w:rsidP="004E6040">
      <w:pPr>
        <w:pStyle w:val="Textbody"/>
        <w:spacing w:after="0"/>
        <w:jc w:val="both"/>
        <w:rPr>
          <w:sz w:val="20"/>
        </w:rPr>
      </w:pPr>
      <w:r>
        <w:rPr>
          <w:sz w:val="20"/>
        </w:rPr>
        <w:t>Na podstawie art. 13 Rozporządzenia  Parlamentu Europejskiego i Rady (UE) 2016/679 z dnia 27 kwietnia 2016 roku  w sprawie ochrony osób fizycznych w związku z przetwarzaniem danych osobowych i w sprawie swobodnego przepływu takich danych oraz uchylenia dyrektywy 95/46/WE (ogólne rozporządzenie o ochronie danych) informujemy, iż dane osobowe są przetwarzane</w:t>
      </w:r>
      <w:r>
        <w:rPr>
          <w:sz w:val="20"/>
        </w:rPr>
        <w:t xml:space="preserve"> </w:t>
      </w:r>
      <w:r>
        <w:rPr>
          <w:sz w:val="20"/>
        </w:rPr>
        <w:t xml:space="preserve">w celu realizacji zadań realizowanych w interesie publicznym, a więc na podstawie art. 6 pkt 1 lit e) powyższego Rozporządzenia. Administratorem Danych Osobowych jest: </w:t>
      </w:r>
    </w:p>
    <w:p w14:paraId="5E4D976F" w14:textId="74C8471E" w:rsidR="004E6040" w:rsidRDefault="004E6040" w:rsidP="004E6040">
      <w:pPr>
        <w:pStyle w:val="Textbody"/>
        <w:spacing w:after="0"/>
        <w:jc w:val="both"/>
        <w:rPr>
          <w:sz w:val="20"/>
        </w:rPr>
      </w:pPr>
      <w:r>
        <w:rPr>
          <w:sz w:val="20"/>
        </w:rPr>
        <w:t xml:space="preserve">Gminny Ośrodek Kultury w </w:t>
      </w:r>
      <w:r>
        <w:rPr>
          <w:sz w:val="20"/>
        </w:rPr>
        <w:t>Klukowie, ul. Mazowiecka 14, 18-214 Klukowo</w:t>
      </w:r>
      <w:r>
        <w:rPr>
          <w:sz w:val="20"/>
        </w:rPr>
        <w:t>.</w:t>
      </w:r>
    </w:p>
    <w:p w14:paraId="61B75716" w14:textId="77777777" w:rsidR="004E6040" w:rsidRDefault="004E6040" w:rsidP="004E6040">
      <w:pPr>
        <w:pStyle w:val="Textbody"/>
        <w:spacing w:after="0"/>
        <w:jc w:val="both"/>
        <w:rPr>
          <w:sz w:val="20"/>
        </w:rPr>
      </w:pPr>
      <w:r>
        <w:rPr>
          <w:sz w:val="20"/>
        </w:rPr>
        <w:t xml:space="preserve">Dane nie będą bez Państwa zgody przekazywane żadnym podmiotom zewnętrznym, chyba że wynika to z przepisów prawa. </w:t>
      </w:r>
    </w:p>
    <w:p w14:paraId="5194E386" w14:textId="77777777" w:rsidR="004E6040" w:rsidRDefault="004E6040" w:rsidP="004E6040">
      <w:pPr>
        <w:pStyle w:val="Textbody"/>
        <w:jc w:val="both"/>
        <w:rPr>
          <w:sz w:val="20"/>
        </w:rPr>
      </w:pPr>
      <w:r>
        <w:rPr>
          <w:sz w:val="20"/>
        </w:rPr>
        <w:t>Informujemy o prawie dostępu, poprawiania i uzupełniania podanych danych, żądania ograniczenia przetwarzania oraz do wniesienia sprzeciwu wobec przetwarzania danych osobowych, jak również do wniesienia skargi do organu nadzorczego, jakim jest Prezes Urzędu Ochrony Danych Osobowych.</w:t>
      </w:r>
    </w:p>
    <w:p w14:paraId="57E9612C" w14:textId="77777777" w:rsidR="004E6040" w:rsidRDefault="004E6040" w:rsidP="004E6040">
      <w:pPr>
        <w:jc w:val="both"/>
      </w:pPr>
    </w:p>
    <w:p w14:paraId="2A73C517" w14:textId="77777777" w:rsidR="004E6040" w:rsidRDefault="004E6040"/>
    <w:sectPr w:rsidR="004E6040" w:rsidSect="0075529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77096FB6"/>
    <w:multiLevelType w:val="hybridMultilevel"/>
    <w:tmpl w:val="BD62F108"/>
    <w:lvl w:ilvl="0" w:tplc="4C2EDF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40"/>
    <w:rsid w:val="004E6040"/>
    <w:rsid w:val="007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9E03"/>
  <w15:chartTrackingRefBased/>
  <w15:docId w15:val="{6203CEB1-2816-49DD-8F45-1BD1EBB6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6040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0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xtbody">
    <w:name w:val="Text body"/>
    <w:basedOn w:val="Normalny"/>
    <w:rsid w:val="004E6040"/>
    <w:pPr>
      <w:autoSpaceDN w:val="0"/>
      <w:spacing w:after="120"/>
    </w:pPr>
    <w:rPr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Koliński</dc:creator>
  <cp:keywords/>
  <dc:description/>
  <cp:lastModifiedBy>Koliński</cp:lastModifiedBy>
  <cp:revision>1</cp:revision>
  <dcterms:created xsi:type="dcterms:W3CDTF">2020-10-09T12:22:00Z</dcterms:created>
  <dcterms:modified xsi:type="dcterms:W3CDTF">2020-10-09T12:33:00Z</dcterms:modified>
</cp:coreProperties>
</file>